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70" w:rsidRPr="00607E99" w:rsidRDefault="006A7370" w:rsidP="006A7370">
      <w:pPr>
        <w:spacing w:after="0" w:line="240" w:lineRule="auto"/>
        <w:rPr>
          <w:rFonts w:asciiTheme="minorHAnsi" w:eastAsiaTheme="minorHAnsi" w:hAnsiTheme="minorHAnsi" w:cs="Arial"/>
          <w:b/>
          <w:sz w:val="24"/>
          <w:szCs w:val="24"/>
          <w:lang w:val="en-US"/>
        </w:rPr>
      </w:pPr>
      <w:r w:rsidRPr="00607E99">
        <w:rPr>
          <w:rFonts w:cs="Arial"/>
          <w:b/>
          <w:sz w:val="24"/>
          <w:szCs w:val="24"/>
        </w:rPr>
        <w:t>Sveučilište Jurja Dobrile u Puli</w:t>
      </w:r>
    </w:p>
    <w:p w:rsidR="006A7370" w:rsidRPr="003A2614" w:rsidRDefault="006A7370" w:rsidP="006A7370">
      <w:pPr>
        <w:spacing w:after="0" w:line="240" w:lineRule="auto"/>
        <w:rPr>
          <w:rFonts w:cs="Arial"/>
          <w:b/>
          <w:sz w:val="24"/>
          <w:szCs w:val="24"/>
        </w:rPr>
      </w:pPr>
    </w:p>
    <w:p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 Puli, </w:t>
      </w:r>
      <w:r w:rsidR="009E46F7">
        <w:rPr>
          <w:rFonts w:cs="Arial"/>
          <w:sz w:val="24"/>
          <w:szCs w:val="24"/>
        </w:rPr>
        <w:t>02</w:t>
      </w:r>
      <w:r w:rsidR="000C74EE">
        <w:rPr>
          <w:rFonts w:cs="Arial"/>
          <w:sz w:val="24"/>
          <w:szCs w:val="24"/>
        </w:rPr>
        <w:t xml:space="preserve">. </w:t>
      </w:r>
      <w:r w:rsidR="009E46F7">
        <w:rPr>
          <w:rFonts w:cs="Arial"/>
          <w:sz w:val="24"/>
          <w:szCs w:val="24"/>
        </w:rPr>
        <w:t>svibn</w:t>
      </w:r>
      <w:r w:rsidR="00C4521F">
        <w:rPr>
          <w:rFonts w:cs="Arial"/>
          <w:sz w:val="24"/>
          <w:szCs w:val="24"/>
        </w:rPr>
        <w:t>ja</w:t>
      </w:r>
      <w:r w:rsidR="000C74EE">
        <w:rPr>
          <w:rFonts w:cs="Arial"/>
          <w:sz w:val="24"/>
          <w:szCs w:val="24"/>
        </w:rPr>
        <w:t xml:space="preserve"> 202</w:t>
      </w:r>
      <w:r w:rsidR="00C4521F">
        <w:rPr>
          <w:rFonts w:cs="Arial"/>
          <w:sz w:val="24"/>
          <w:szCs w:val="24"/>
        </w:rPr>
        <w:t>4</w:t>
      </w:r>
      <w:r w:rsidRPr="003A2614">
        <w:rPr>
          <w:rFonts w:cs="Arial"/>
          <w:sz w:val="24"/>
          <w:szCs w:val="24"/>
        </w:rPr>
        <w:t>. godine</w:t>
      </w:r>
    </w:p>
    <w:p w:rsidR="006A7370" w:rsidRPr="003A2614" w:rsidRDefault="006A7370" w:rsidP="006A7370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023ABF" w:rsidRDefault="00573EE2" w:rsidP="00023ABF">
      <w:pPr>
        <w:pStyle w:val="NoSpacing"/>
        <w:jc w:val="center"/>
        <w:rPr>
          <w:rFonts w:cs="Arial"/>
          <w:b/>
          <w:sz w:val="24"/>
          <w:szCs w:val="24"/>
        </w:rPr>
      </w:pPr>
      <w:bookmarkStart w:id="0" w:name="_Hlk165546095"/>
      <w:r>
        <w:rPr>
          <w:rFonts w:cs="Arial"/>
          <w:b/>
          <w:sz w:val="24"/>
          <w:szCs w:val="24"/>
        </w:rPr>
        <w:t>Privremena r</w:t>
      </w:r>
      <w:r w:rsidR="006A7370" w:rsidRPr="003A2614">
        <w:rPr>
          <w:rFonts w:cs="Arial"/>
          <w:b/>
          <w:sz w:val="24"/>
          <w:szCs w:val="24"/>
        </w:rPr>
        <w:t>ang</w:t>
      </w:r>
      <w:r w:rsidR="005F5811" w:rsidRPr="003A2614">
        <w:rPr>
          <w:rFonts w:cs="Arial"/>
          <w:b/>
          <w:sz w:val="24"/>
          <w:szCs w:val="24"/>
        </w:rPr>
        <w:t xml:space="preserve"> lista </w:t>
      </w:r>
    </w:p>
    <w:p w:rsidR="005F5811" w:rsidRDefault="00E4323E" w:rsidP="00023ABF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023ABF">
        <w:rPr>
          <w:rFonts w:cs="Arial"/>
          <w:b/>
          <w:sz w:val="24"/>
          <w:szCs w:val="24"/>
        </w:rPr>
        <w:t>tuden</w:t>
      </w:r>
      <w:r w:rsidR="00821078">
        <w:rPr>
          <w:rFonts w:cs="Arial"/>
          <w:b/>
          <w:sz w:val="24"/>
          <w:szCs w:val="24"/>
        </w:rPr>
        <w:t>tica</w:t>
      </w:r>
      <w:r>
        <w:rPr>
          <w:rFonts w:cs="Arial"/>
          <w:b/>
          <w:sz w:val="24"/>
          <w:szCs w:val="24"/>
        </w:rPr>
        <w:t xml:space="preserve"> i studen</w:t>
      </w:r>
      <w:r w:rsidR="00821078">
        <w:rPr>
          <w:rFonts w:cs="Arial"/>
          <w:b/>
          <w:sz w:val="24"/>
          <w:szCs w:val="24"/>
        </w:rPr>
        <w:t>at</w:t>
      </w:r>
      <w:r>
        <w:rPr>
          <w:rFonts w:cs="Arial"/>
          <w:b/>
          <w:sz w:val="24"/>
          <w:szCs w:val="24"/>
        </w:rPr>
        <w:t>a</w:t>
      </w:r>
      <w:r w:rsidR="005F5811" w:rsidRPr="003A2614">
        <w:rPr>
          <w:rFonts w:cs="Arial"/>
          <w:b/>
          <w:sz w:val="24"/>
          <w:szCs w:val="24"/>
        </w:rPr>
        <w:t xml:space="preserve"> s invaliditetom</w:t>
      </w:r>
      <w:r w:rsidR="00023ABF">
        <w:rPr>
          <w:rFonts w:cs="Arial"/>
          <w:b/>
          <w:sz w:val="24"/>
          <w:szCs w:val="24"/>
        </w:rPr>
        <w:t xml:space="preserve"> koji su ostvarili pravo na dodjelu stipendije</w:t>
      </w:r>
      <w:bookmarkEnd w:id="0"/>
      <w:r w:rsidR="005F5811" w:rsidRPr="003A2614">
        <w:rPr>
          <w:rFonts w:cs="Arial"/>
          <w:b/>
          <w:sz w:val="24"/>
          <w:szCs w:val="24"/>
        </w:rPr>
        <w:br/>
      </w:r>
    </w:p>
    <w:p w:rsidR="00023ABF" w:rsidRPr="003A2614" w:rsidRDefault="00023ABF" w:rsidP="00023ABF">
      <w:pPr>
        <w:pStyle w:val="NoSpacing"/>
        <w:jc w:val="center"/>
        <w:rPr>
          <w:rFonts w:cs="Arial"/>
          <w:b/>
          <w:sz w:val="24"/>
          <w:szCs w:val="24"/>
        </w:rPr>
      </w:pPr>
    </w:p>
    <w:p w:rsidR="00C4521F" w:rsidRPr="00720AC1" w:rsidRDefault="00C4521F" w:rsidP="00C4521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I. kategorija (dvije stipendije)</w:t>
      </w:r>
    </w:p>
    <w:p w:rsidR="00C4521F" w:rsidRPr="00720AC1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koji upisuju prvu godinu studija na prvoj razini studija </w:t>
      </w:r>
    </w:p>
    <w:p w:rsidR="00B27F15" w:rsidRP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  <w:r w:rsidRPr="00B27F15">
        <w:rPr>
          <w:rFonts w:cs="Arial"/>
          <w:sz w:val="24"/>
          <w:szCs w:val="24"/>
        </w:rPr>
        <w:t xml:space="preserve">Prema broju ukupno ostvarenih bodova na rang listi za upis kandidata u prvu razinu studija u akademsku 2023./2024. godinu Sveučilišta, utvrđuje se da su stipendiju ostvarili: </w:t>
      </w:r>
    </w:p>
    <w:p w:rsidR="00C4521F" w:rsidRPr="00AD2F84" w:rsidRDefault="00C4521F" w:rsidP="00C4521F">
      <w:pPr>
        <w:spacing w:after="240" w:line="240" w:lineRule="auto"/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701"/>
        <w:gridCol w:w="1718"/>
        <w:gridCol w:w="1718"/>
      </w:tblGrid>
      <w:tr w:rsidR="00F036D3" w:rsidTr="00CD47B1">
        <w:tc>
          <w:tcPr>
            <w:tcW w:w="1985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JMBAG</w:t>
            </w:r>
          </w:p>
        </w:tc>
        <w:tc>
          <w:tcPr>
            <w:tcW w:w="1701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Sastavnica</w:t>
            </w:r>
          </w:p>
        </w:tc>
        <w:tc>
          <w:tcPr>
            <w:tcW w:w="1718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Godina upisa</w:t>
            </w:r>
          </w:p>
        </w:tc>
        <w:tc>
          <w:tcPr>
            <w:tcW w:w="1718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Ukupni broj bodova</w:t>
            </w:r>
          </w:p>
        </w:tc>
      </w:tr>
      <w:tr w:rsidR="00F036D3" w:rsidTr="00CD47B1">
        <w:tc>
          <w:tcPr>
            <w:tcW w:w="1985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0303117759</w:t>
            </w:r>
          </w:p>
        </w:tc>
        <w:tc>
          <w:tcPr>
            <w:tcW w:w="1701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FET</w:t>
            </w:r>
          </w:p>
        </w:tc>
        <w:tc>
          <w:tcPr>
            <w:tcW w:w="1718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18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431,2</w:t>
            </w:r>
          </w:p>
        </w:tc>
      </w:tr>
      <w:tr w:rsidR="00F036D3" w:rsidTr="00CD47B1">
        <w:tc>
          <w:tcPr>
            <w:tcW w:w="1985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0321015463</w:t>
            </w:r>
          </w:p>
        </w:tc>
        <w:tc>
          <w:tcPr>
            <w:tcW w:w="1701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DAK</w:t>
            </w:r>
          </w:p>
        </w:tc>
        <w:tc>
          <w:tcPr>
            <w:tcW w:w="1718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2023./2024.</w:t>
            </w:r>
          </w:p>
        </w:tc>
        <w:tc>
          <w:tcPr>
            <w:tcW w:w="1718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247,2</w:t>
            </w:r>
          </w:p>
        </w:tc>
      </w:tr>
    </w:tbl>
    <w:p w:rsidR="003A2614" w:rsidRDefault="003A2614" w:rsidP="003A2614">
      <w:pPr>
        <w:spacing w:after="0" w:line="256" w:lineRule="auto"/>
        <w:jc w:val="both"/>
        <w:rPr>
          <w:sz w:val="24"/>
          <w:szCs w:val="24"/>
        </w:rPr>
      </w:pPr>
    </w:p>
    <w:p w:rsidR="00C4521F" w:rsidRDefault="00C4521F" w:rsidP="003A2614">
      <w:pPr>
        <w:spacing w:after="0" w:line="256" w:lineRule="auto"/>
        <w:jc w:val="both"/>
        <w:rPr>
          <w:sz w:val="24"/>
          <w:szCs w:val="24"/>
        </w:rPr>
      </w:pPr>
    </w:p>
    <w:p w:rsidR="00C4521F" w:rsidRPr="00720AC1" w:rsidRDefault="00C4521F" w:rsidP="00607E9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>II. kategorija (tri stipendije)</w:t>
      </w:r>
    </w:p>
    <w:p w:rsidR="00C4521F" w:rsidRPr="00720AC1" w:rsidRDefault="00C4521F" w:rsidP="00C4521F">
      <w:pPr>
        <w:spacing w:after="240" w:line="240" w:lineRule="auto"/>
        <w:jc w:val="center"/>
        <w:rPr>
          <w:rFonts w:cs="Arial"/>
          <w:b/>
          <w:sz w:val="24"/>
          <w:szCs w:val="24"/>
        </w:rPr>
      </w:pPr>
      <w:r w:rsidRPr="00720AC1">
        <w:rPr>
          <w:rFonts w:cs="Arial"/>
          <w:b/>
          <w:sz w:val="24"/>
          <w:szCs w:val="24"/>
        </w:rPr>
        <w:t xml:space="preserve"> studenti viših godina studija na obje razine studija te studenti koji upisuju prvu godinu druge razine studija </w:t>
      </w:r>
    </w:p>
    <w:p w:rsid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  <w:r w:rsidRPr="00B27F15">
        <w:rPr>
          <w:rFonts w:cs="Arial"/>
          <w:sz w:val="24"/>
          <w:szCs w:val="24"/>
        </w:rPr>
        <w:t>Prema umnošku prosjeka ocjena i ostvarenih ECTS bodova u prethodnoj akademskoj godini (2022./23.), utvrđuje se da su stipendiju ostvaril</w:t>
      </w:r>
      <w:r>
        <w:rPr>
          <w:rFonts w:cs="Arial"/>
          <w:sz w:val="24"/>
          <w:szCs w:val="24"/>
        </w:rPr>
        <w:t>i:</w:t>
      </w:r>
    </w:p>
    <w:p w:rsidR="00B27F15" w:rsidRPr="00B27F15" w:rsidRDefault="00B27F15" w:rsidP="00B27F15">
      <w:pPr>
        <w:spacing w:before="360"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701"/>
        <w:gridCol w:w="1701"/>
      </w:tblGrid>
      <w:tr w:rsidR="00F036D3" w:rsidRPr="00720AC1" w:rsidTr="00EB7FA9">
        <w:tc>
          <w:tcPr>
            <w:tcW w:w="1842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JMBAG</w:t>
            </w:r>
          </w:p>
        </w:tc>
        <w:tc>
          <w:tcPr>
            <w:tcW w:w="1985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Sastavnica</w:t>
            </w:r>
          </w:p>
        </w:tc>
        <w:tc>
          <w:tcPr>
            <w:tcW w:w="1701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Godina upisa</w:t>
            </w:r>
          </w:p>
        </w:tc>
        <w:tc>
          <w:tcPr>
            <w:tcW w:w="1701" w:type="dxa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Ukupni broj bodova</w:t>
            </w:r>
          </w:p>
        </w:tc>
      </w:tr>
      <w:tr w:rsidR="00F036D3" w:rsidRPr="00720AC1" w:rsidTr="00EB7FA9">
        <w:tc>
          <w:tcPr>
            <w:tcW w:w="1842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0303103725</w:t>
            </w:r>
          </w:p>
        </w:tc>
        <w:tc>
          <w:tcPr>
            <w:tcW w:w="1985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FFPU</w:t>
            </w:r>
          </w:p>
        </w:tc>
        <w:tc>
          <w:tcPr>
            <w:tcW w:w="1701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2021./2022.</w:t>
            </w:r>
          </w:p>
        </w:tc>
        <w:tc>
          <w:tcPr>
            <w:tcW w:w="1701" w:type="dxa"/>
          </w:tcPr>
          <w:p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235</w:t>
            </w:r>
          </w:p>
        </w:tc>
      </w:tr>
      <w:tr w:rsidR="00F036D3" w:rsidRPr="00720AC1" w:rsidTr="00EB7FA9">
        <w:tc>
          <w:tcPr>
            <w:tcW w:w="1842" w:type="dxa"/>
            <w:vAlign w:val="center"/>
          </w:tcPr>
          <w:p w:rsidR="00F036D3" w:rsidRPr="00720AC1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0303108672</w:t>
            </w:r>
          </w:p>
        </w:tc>
        <w:tc>
          <w:tcPr>
            <w:tcW w:w="1985" w:type="dxa"/>
            <w:vAlign w:val="center"/>
          </w:tcPr>
          <w:p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FET</w:t>
            </w:r>
          </w:p>
        </w:tc>
        <w:tc>
          <w:tcPr>
            <w:tcW w:w="1701" w:type="dxa"/>
            <w:vAlign w:val="center"/>
          </w:tcPr>
          <w:p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2022./2023.</w:t>
            </w:r>
          </w:p>
        </w:tc>
        <w:tc>
          <w:tcPr>
            <w:tcW w:w="1701" w:type="dxa"/>
          </w:tcPr>
          <w:p w:rsidR="00F036D3" w:rsidRDefault="00F036D3" w:rsidP="00EC5E8A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234</w:t>
            </w:r>
          </w:p>
        </w:tc>
      </w:tr>
      <w:tr w:rsidR="009E46F7" w:rsidRPr="00720AC1" w:rsidTr="00EB7FA9">
        <w:tc>
          <w:tcPr>
            <w:tcW w:w="1842" w:type="dxa"/>
            <w:vAlign w:val="center"/>
          </w:tcPr>
          <w:p w:rsidR="009E46F7" w:rsidRPr="00720AC1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20AC1">
              <w:rPr>
                <w:rFonts w:cs="Arial"/>
                <w:sz w:val="24"/>
                <w:szCs w:val="24"/>
              </w:rPr>
              <w:t>0303108667</w:t>
            </w:r>
          </w:p>
        </w:tc>
        <w:tc>
          <w:tcPr>
            <w:tcW w:w="1985" w:type="dxa"/>
            <w:vAlign w:val="center"/>
          </w:tcPr>
          <w:p w:rsidR="009E46F7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FOOZ</w:t>
            </w:r>
          </w:p>
        </w:tc>
        <w:tc>
          <w:tcPr>
            <w:tcW w:w="1701" w:type="dxa"/>
            <w:vAlign w:val="center"/>
          </w:tcPr>
          <w:p w:rsidR="009E46F7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2022./2023.</w:t>
            </w:r>
          </w:p>
        </w:tc>
        <w:tc>
          <w:tcPr>
            <w:tcW w:w="1701" w:type="dxa"/>
          </w:tcPr>
          <w:p w:rsidR="009E46F7" w:rsidRDefault="009E46F7" w:rsidP="009E46F7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185,36</w:t>
            </w:r>
          </w:p>
        </w:tc>
      </w:tr>
    </w:tbl>
    <w:p w:rsidR="00C4521F" w:rsidRPr="003A2614" w:rsidRDefault="00C4521F" w:rsidP="003A2614">
      <w:pPr>
        <w:spacing w:after="0" w:line="256" w:lineRule="auto"/>
        <w:jc w:val="both"/>
        <w:rPr>
          <w:sz w:val="24"/>
          <w:szCs w:val="24"/>
        </w:rPr>
      </w:pPr>
    </w:p>
    <w:p w:rsidR="00607E99" w:rsidRPr="00607E99" w:rsidRDefault="00607E99" w:rsidP="00607E99">
      <w:pPr>
        <w:spacing w:after="0" w:line="256" w:lineRule="auto"/>
        <w:jc w:val="both"/>
        <w:rPr>
          <w:sz w:val="24"/>
          <w:szCs w:val="24"/>
        </w:rPr>
      </w:pPr>
      <w:r w:rsidRPr="00607E99">
        <w:rPr>
          <w:sz w:val="24"/>
          <w:szCs w:val="24"/>
        </w:rPr>
        <w:t xml:space="preserve">U roku od </w:t>
      </w:r>
      <w:r w:rsidRPr="00607E99">
        <w:rPr>
          <w:b/>
          <w:bCs/>
          <w:sz w:val="24"/>
          <w:szCs w:val="24"/>
        </w:rPr>
        <w:t>8 dana od dana objavljivanja rang-list</w:t>
      </w:r>
      <w:r w:rsidR="00925D91">
        <w:rPr>
          <w:b/>
          <w:bCs/>
          <w:sz w:val="24"/>
          <w:szCs w:val="24"/>
        </w:rPr>
        <w:t>e</w:t>
      </w:r>
      <w:bookmarkStart w:id="1" w:name="_GoBack"/>
      <w:bookmarkEnd w:id="1"/>
      <w:r w:rsidRPr="00607E99">
        <w:rPr>
          <w:sz w:val="24"/>
          <w:szCs w:val="24"/>
        </w:rPr>
        <w:t xml:space="preserve"> studenti/</w:t>
      </w:r>
      <w:proofErr w:type="spellStart"/>
      <w:r w:rsidRPr="00607E99">
        <w:rPr>
          <w:sz w:val="24"/>
          <w:szCs w:val="24"/>
        </w:rPr>
        <w:t>ice</w:t>
      </w:r>
      <w:proofErr w:type="spellEnd"/>
      <w:r w:rsidRPr="00607E99">
        <w:rPr>
          <w:sz w:val="24"/>
          <w:szCs w:val="24"/>
        </w:rPr>
        <w:t xml:space="preserve"> kojima nije dodijeljena stipendija mogu podnijeti </w:t>
      </w:r>
      <w:r w:rsidRPr="00607E99">
        <w:rPr>
          <w:b/>
          <w:bCs/>
          <w:sz w:val="24"/>
          <w:szCs w:val="24"/>
        </w:rPr>
        <w:t>pisani prigovor</w:t>
      </w:r>
      <w:r w:rsidRPr="00607E99">
        <w:rPr>
          <w:sz w:val="24"/>
          <w:szCs w:val="24"/>
        </w:rPr>
        <w:t xml:space="preserve"> putem adrese elektroničke pošte: </w:t>
      </w:r>
    </w:p>
    <w:p w:rsidR="00607E99" w:rsidRPr="00607E99" w:rsidRDefault="00925D91" w:rsidP="00607E99">
      <w:pPr>
        <w:spacing w:after="0" w:line="256" w:lineRule="auto"/>
        <w:jc w:val="both"/>
        <w:rPr>
          <w:b/>
          <w:bCs/>
          <w:sz w:val="24"/>
          <w:szCs w:val="24"/>
        </w:rPr>
      </w:pPr>
      <w:hyperlink r:id="rId4" w:history="1">
        <w:r w:rsidR="00607E99" w:rsidRPr="00607E99">
          <w:rPr>
            <w:rStyle w:val="Hyperlink"/>
            <w:b/>
            <w:bCs/>
            <w:sz w:val="24"/>
            <w:szCs w:val="24"/>
          </w:rPr>
          <w:t>uredrri@unipu.hr</w:t>
        </w:r>
      </w:hyperlink>
      <w:r w:rsidR="00607E99" w:rsidRPr="00607E99">
        <w:rPr>
          <w:b/>
          <w:bCs/>
          <w:sz w:val="24"/>
          <w:szCs w:val="24"/>
        </w:rPr>
        <w:t xml:space="preserve"> s naznakom predmeta: „Prigovor na rang listu - stipendije SSI“.</w:t>
      </w:r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:rsidR="00881368" w:rsidRPr="003A2614" w:rsidRDefault="003A2614" w:rsidP="00607E99">
      <w:pPr>
        <w:spacing w:after="0" w:line="240" w:lineRule="auto"/>
        <w:jc w:val="right"/>
        <w:rPr>
          <w:sz w:val="24"/>
          <w:szCs w:val="24"/>
        </w:rPr>
      </w:pPr>
      <w:r w:rsidRPr="003A2614">
        <w:rPr>
          <w:rFonts w:cs="Arial"/>
          <w:sz w:val="24"/>
          <w:szCs w:val="24"/>
        </w:rPr>
        <w:t>Povjerenstvo za provedbu postupka dodjele stipendija studentima s invaliditetom</w:t>
      </w:r>
    </w:p>
    <w:sectPr w:rsidR="00881368" w:rsidRPr="003A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C0"/>
    <w:rsid w:val="00023ABF"/>
    <w:rsid w:val="000C74EE"/>
    <w:rsid w:val="000D1DD7"/>
    <w:rsid w:val="00203A7F"/>
    <w:rsid w:val="00252CC8"/>
    <w:rsid w:val="00292F5C"/>
    <w:rsid w:val="002946B0"/>
    <w:rsid w:val="00325C4B"/>
    <w:rsid w:val="003410C0"/>
    <w:rsid w:val="00391A06"/>
    <w:rsid w:val="003A2614"/>
    <w:rsid w:val="003D166E"/>
    <w:rsid w:val="005207E5"/>
    <w:rsid w:val="00556A68"/>
    <w:rsid w:val="00573EE2"/>
    <w:rsid w:val="005F5811"/>
    <w:rsid w:val="00607E99"/>
    <w:rsid w:val="00614046"/>
    <w:rsid w:val="00697FD8"/>
    <w:rsid w:val="006A7370"/>
    <w:rsid w:val="006E7F50"/>
    <w:rsid w:val="0070542C"/>
    <w:rsid w:val="00794175"/>
    <w:rsid w:val="007F1A0E"/>
    <w:rsid w:val="00821078"/>
    <w:rsid w:val="008706FD"/>
    <w:rsid w:val="00881368"/>
    <w:rsid w:val="008C1374"/>
    <w:rsid w:val="00925D91"/>
    <w:rsid w:val="009E46F7"/>
    <w:rsid w:val="00A40C66"/>
    <w:rsid w:val="00A82B5B"/>
    <w:rsid w:val="00B01EE5"/>
    <w:rsid w:val="00B27F15"/>
    <w:rsid w:val="00B35E51"/>
    <w:rsid w:val="00BC50A7"/>
    <w:rsid w:val="00BE2828"/>
    <w:rsid w:val="00C101A0"/>
    <w:rsid w:val="00C301EB"/>
    <w:rsid w:val="00C4521F"/>
    <w:rsid w:val="00C74436"/>
    <w:rsid w:val="00E4323E"/>
    <w:rsid w:val="00F036D3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9FF4"/>
  <w15:chartTrackingRefBased/>
  <w15:docId w15:val="{27E86D0E-5317-44CE-A1EB-368E6ED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0C0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581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99"/>
    <w:qFormat/>
    <w:rsid w:val="005F5811"/>
    <w:pPr>
      <w:ind w:left="720"/>
      <w:contextualSpacing/>
    </w:pPr>
  </w:style>
  <w:style w:type="table" w:styleId="TableGrid">
    <w:name w:val="Table Grid"/>
    <w:basedOn w:val="TableNormal"/>
    <w:rsid w:val="005F5811"/>
    <w:pPr>
      <w:spacing w:after="0" w:line="240" w:lineRule="auto"/>
    </w:pPr>
    <w:rPr>
      <w:rFonts w:ascii="Calibri" w:eastAsia="Calibri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E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rri@un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Rotta</cp:lastModifiedBy>
  <cp:revision>13</cp:revision>
  <dcterms:created xsi:type="dcterms:W3CDTF">2022-07-01T10:45:00Z</dcterms:created>
  <dcterms:modified xsi:type="dcterms:W3CDTF">2024-05-02T10:56:00Z</dcterms:modified>
</cp:coreProperties>
</file>